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8C8" w:rsidRPr="00B9360B" w:rsidRDefault="006778C8" w:rsidP="00571DFA">
      <w:pPr>
        <w:tabs>
          <w:tab w:val="left" w:pos="2580"/>
          <w:tab w:val="right" w:pos="9355"/>
        </w:tabs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  <w:r w:rsidRPr="00B9360B">
        <w:rPr>
          <w:rFonts w:ascii="Times New Roman" w:hAnsi="Times New Roman"/>
          <w:sz w:val="24"/>
          <w:szCs w:val="24"/>
        </w:rPr>
        <w:t>УТВЕРЖДЕНО</w:t>
      </w:r>
    </w:p>
    <w:p w:rsidR="006778C8" w:rsidRPr="00B9360B" w:rsidRDefault="006778C8" w:rsidP="00571DFA">
      <w:pPr>
        <w:tabs>
          <w:tab w:val="left" w:pos="2580"/>
          <w:tab w:val="right" w:pos="9355"/>
        </w:tabs>
        <w:spacing w:after="0" w:line="240" w:lineRule="auto"/>
        <w:ind w:left="5954" w:hanging="6947"/>
        <w:jc w:val="both"/>
        <w:rPr>
          <w:rFonts w:ascii="Times New Roman" w:hAnsi="Times New Roman"/>
          <w:sz w:val="24"/>
          <w:szCs w:val="24"/>
        </w:rPr>
      </w:pPr>
      <w:r w:rsidRPr="00B9360B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B9360B">
        <w:rPr>
          <w:rFonts w:ascii="Times New Roman" w:hAnsi="Times New Roman"/>
          <w:sz w:val="24"/>
          <w:szCs w:val="24"/>
        </w:rPr>
        <w:t xml:space="preserve">                                            приказом директора  МАОУ "</w:t>
      </w:r>
      <w:proofErr w:type="spellStart"/>
      <w:r w:rsidRPr="00B9360B">
        <w:rPr>
          <w:rFonts w:ascii="Times New Roman" w:hAnsi="Times New Roman"/>
          <w:sz w:val="24"/>
          <w:szCs w:val="24"/>
        </w:rPr>
        <w:t>Верхнедубровская</w:t>
      </w:r>
      <w:proofErr w:type="spellEnd"/>
      <w:r w:rsidRPr="00B9360B">
        <w:rPr>
          <w:rFonts w:ascii="Times New Roman" w:hAnsi="Times New Roman"/>
          <w:sz w:val="24"/>
          <w:szCs w:val="24"/>
        </w:rPr>
        <w:t xml:space="preserve"> СОШ" </w:t>
      </w:r>
    </w:p>
    <w:p w:rsidR="006778C8" w:rsidRPr="00B9360B" w:rsidRDefault="006778C8" w:rsidP="00571DFA">
      <w:pPr>
        <w:tabs>
          <w:tab w:val="left" w:pos="2580"/>
          <w:tab w:val="right" w:pos="9355"/>
        </w:tabs>
        <w:spacing w:after="0" w:line="240" w:lineRule="auto"/>
        <w:ind w:left="5954"/>
        <w:jc w:val="both"/>
        <w:rPr>
          <w:rFonts w:ascii="Times New Roman" w:hAnsi="Times New Roman"/>
          <w:sz w:val="24"/>
          <w:szCs w:val="24"/>
        </w:rPr>
      </w:pPr>
      <w:r w:rsidRPr="00B9360B">
        <w:rPr>
          <w:rFonts w:ascii="Times New Roman" w:hAnsi="Times New Roman"/>
          <w:sz w:val="24"/>
          <w:szCs w:val="24"/>
        </w:rPr>
        <w:t xml:space="preserve">№  </w:t>
      </w:r>
      <w:r>
        <w:rPr>
          <w:rFonts w:ascii="Times New Roman" w:hAnsi="Times New Roman"/>
          <w:sz w:val="24"/>
          <w:szCs w:val="24"/>
        </w:rPr>
        <w:t>120/1</w:t>
      </w:r>
      <w:r w:rsidRPr="00B936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360B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360B">
        <w:rPr>
          <w:rFonts w:ascii="Times New Roman" w:hAnsi="Times New Roman"/>
          <w:sz w:val="24"/>
          <w:szCs w:val="24"/>
        </w:rPr>
        <w:t xml:space="preserve">ОД от </w:t>
      </w:r>
      <w:r>
        <w:rPr>
          <w:rFonts w:ascii="Times New Roman" w:hAnsi="Times New Roman"/>
          <w:sz w:val="24"/>
          <w:szCs w:val="24"/>
        </w:rPr>
        <w:t>24.06.2022г.</w:t>
      </w:r>
      <w:r w:rsidRPr="00B9360B">
        <w:rPr>
          <w:rFonts w:ascii="Times New Roman" w:hAnsi="Times New Roman"/>
          <w:sz w:val="24"/>
          <w:szCs w:val="24"/>
        </w:rPr>
        <w:t xml:space="preserve">        </w:t>
      </w:r>
    </w:p>
    <w:p w:rsidR="006778C8" w:rsidRDefault="006778C8" w:rsidP="00571DF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6778C8" w:rsidRDefault="006778C8" w:rsidP="00571DF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6778C8" w:rsidRDefault="006778C8" w:rsidP="00571DF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Должностная инструкция № 2</w:t>
      </w:r>
    </w:p>
    <w:p w:rsidR="006778C8" w:rsidRDefault="006778C8" w:rsidP="00571DFA">
      <w:pPr>
        <w:shd w:val="clear" w:color="auto" w:fill="FFFFFF"/>
        <w:spacing w:after="0" w:line="326" w:lineRule="atLeast"/>
        <w:jc w:val="center"/>
        <w:rPr>
          <w:rFonts w:ascii="Verdana" w:eastAsia="Times New Roman" w:hAnsi="Verdana"/>
          <w:b/>
          <w:bCs/>
          <w:color w:val="2C2F34"/>
          <w:sz w:val="20"/>
        </w:rPr>
      </w:pPr>
    </w:p>
    <w:p w:rsidR="006778C8" w:rsidRDefault="006778C8" w:rsidP="00571D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2C2F34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C2F34"/>
          <w:sz w:val="24"/>
          <w:szCs w:val="24"/>
        </w:rPr>
        <w:t>Заместитель директора по учебно-воспитательной работе</w:t>
      </w:r>
    </w:p>
    <w:p w:rsidR="006778C8" w:rsidRPr="00584558" w:rsidRDefault="006778C8" w:rsidP="00571D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C2F34"/>
          <w:sz w:val="24"/>
          <w:szCs w:val="24"/>
        </w:rPr>
      </w:pPr>
    </w:p>
    <w:p w:rsidR="006778C8" w:rsidRPr="00584558" w:rsidRDefault="006778C8" w:rsidP="00571D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C2F34"/>
          <w:sz w:val="24"/>
          <w:szCs w:val="24"/>
        </w:rPr>
      </w:pPr>
      <w:r w:rsidRPr="00584558">
        <w:rPr>
          <w:rFonts w:ascii="Times New Roman" w:eastAsia="Times New Roman" w:hAnsi="Times New Roman"/>
          <w:b/>
          <w:bCs/>
          <w:color w:val="2C2F34"/>
          <w:sz w:val="24"/>
          <w:szCs w:val="24"/>
        </w:rPr>
        <w:t>1. Общие положения</w:t>
      </w:r>
    </w:p>
    <w:p w:rsidR="00C47566" w:rsidRPr="00925819" w:rsidRDefault="00C47566" w:rsidP="00571DFA">
      <w:pPr>
        <w:pStyle w:val="ConsPlusNormal"/>
        <w:ind w:firstLine="540"/>
        <w:jc w:val="both"/>
      </w:pP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 xml:space="preserve">1.1. Заместитель директора по учебно-воспитательной работе (далее - Работник) </w:t>
      </w:r>
      <w:r w:rsidR="004C44DA">
        <w:t>МАОУ «</w:t>
      </w:r>
      <w:proofErr w:type="spellStart"/>
      <w:r w:rsidR="004C44DA">
        <w:t>Верхнедубровская</w:t>
      </w:r>
      <w:proofErr w:type="spellEnd"/>
      <w:r w:rsidR="004C44DA">
        <w:t xml:space="preserve"> СОШ»</w:t>
      </w:r>
      <w:r w:rsidRPr="00925819">
        <w:t xml:space="preserve"> (далее - Работодатель) относится к категории руководителей.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1.2. Работник назначается на должность и освобождается от должности приказом Работодателя в установленном действующим трудовым законодательством Российской Федерации порядке.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 xml:space="preserve">1.3. </w:t>
      </w:r>
      <w:proofErr w:type="gramStart"/>
      <w:r w:rsidRPr="00925819">
        <w:t>Требования к квалификации Работника: высшее профессиональное образование по направлениям подготовки "Государственное и муниципальное управление", "Менеджмент", "Управление персоналом" и стаж работы на педагогических или руководящих должностях не менее 5 лет или высшее профессиональное образование и дополнительное профессиональное образование в области государственного и муниципального управления, менеджмента и экономики и стаж работы на педагогических или руководящих должностях не менее 5 лет.</w:t>
      </w:r>
      <w:proofErr w:type="gramEnd"/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1.4. Работник подчиняется непосредственно директору Работодателя.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1.5. Работник должен знать: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- приоритетные направления развития образовательной системы Российской Федерации;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- законы и иные нормативные правовые акты, регламентирующие образовательную, физкультурно-спортивную деятельность;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- требования ФГОС начального общего, основного общего, среднего общего образования и рекомендаций по их реализации в общеобразовательном учреждении;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 xml:space="preserve">- </w:t>
      </w:r>
      <w:hyperlink r:id="rId7" w:history="1">
        <w:r w:rsidRPr="006778C8">
          <w:rPr>
            <w:color w:val="000000" w:themeColor="text1"/>
          </w:rPr>
          <w:t>Конвенцию</w:t>
        </w:r>
      </w:hyperlink>
      <w:r w:rsidRPr="00925819">
        <w:t xml:space="preserve"> о правах ребенка;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- педагогику;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- достижения современной психолого-педагогической науки и практики;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- психологию;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- основы физиологии, гигиены;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- теорию и методы управления образовательными системами;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 xml:space="preserve">- современные педагогические технологии продуктивного, дифференцированного обучения, реализации </w:t>
      </w:r>
      <w:proofErr w:type="spellStart"/>
      <w:r w:rsidRPr="00925819">
        <w:t>компетентностного</w:t>
      </w:r>
      <w:proofErr w:type="spellEnd"/>
      <w:r w:rsidRPr="00925819">
        <w:t xml:space="preserve"> подхода, развивающего обучения;</w:t>
      </w:r>
    </w:p>
    <w:p w:rsidR="00C47566" w:rsidRPr="00925819" w:rsidRDefault="00C47566" w:rsidP="00571DFA">
      <w:pPr>
        <w:pStyle w:val="ConsPlusNormal"/>
        <w:ind w:firstLine="540"/>
        <w:jc w:val="both"/>
      </w:pPr>
      <w:proofErr w:type="gramStart"/>
      <w:r w:rsidRPr="00925819">
        <w:t>- методы убеждения, аргументации своей позиции, установления контактов с обучающимися (воспитанниками, детьми) разного возраста, их родителями (лицами, их заменяющими), коллегами по работе;</w:t>
      </w:r>
      <w:proofErr w:type="gramEnd"/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- технологии диагностики причин конфликтных ситуаций, их профилактики и разрешения;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- основы работы с текстовыми редакторами, электронными таблицами, электронной почтой и браузерами, мультимедийным оборудованием; основы экономики, социологии;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- способы организации финансово-хозяйственной деятельности образовательного учреждения;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- гражданское, административное, трудовое, бюджетное, налоговое законодательство Российской Федерации в части, касающейся регулирования деятельности образовательных учреждений и органов управления образованием различных уровней;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- основы менеджмента, управления персоналом;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- основы управления проектами;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- Правила внутреннего трудового распорядка образовательного учреждения;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- правила по охране труда и пожарной безопасности.</w:t>
      </w:r>
    </w:p>
    <w:p w:rsidR="00C47566" w:rsidRDefault="00C47566" w:rsidP="00571DFA">
      <w:pPr>
        <w:pStyle w:val="ConsPlusNormal"/>
        <w:ind w:firstLine="540"/>
        <w:jc w:val="both"/>
      </w:pPr>
    </w:p>
    <w:p w:rsidR="006778C8" w:rsidRPr="00925819" w:rsidRDefault="006778C8" w:rsidP="00571DFA">
      <w:pPr>
        <w:pStyle w:val="ConsPlusNormal"/>
        <w:ind w:firstLine="540"/>
        <w:jc w:val="both"/>
      </w:pPr>
    </w:p>
    <w:p w:rsidR="00C47566" w:rsidRPr="006778C8" w:rsidRDefault="00C47566" w:rsidP="00571DFA">
      <w:pPr>
        <w:pStyle w:val="ConsPlusNormal"/>
        <w:jc w:val="both"/>
        <w:outlineLvl w:val="0"/>
        <w:rPr>
          <w:b/>
        </w:rPr>
      </w:pPr>
      <w:r w:rsidRPr="006778C8">
        <w:rPr>
          <w:b/>
        </w:rPr>
        <w:lastRenderedPageBreak/>
        <w:t>2. Должностные обязанности Работника</w:t>
      </w:r>
    </w:p>
    <w:p w:rsidR="00C47566" w:rsidRPr="00925819" w:rsidRDefault="00C47566" w:rsidP="00571DFA">
      <w:pPr>
        <w:pStyle w:val="ConsPlusNormal"/>
        <w:ind w:firstLine="540"/>
        <w:jc w:val="both"/>
      </w:pP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2.1. Работник выполняет следующие должностные обязанности: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2.1.1. Организация текущего и перспективного планирования деятельности педагогического коллектива образовательной организации.</w:t>
      </w:r>
    </w:p>
    <w:p w:rsidR="004C44DA" w:rsidRPr="00925819" w:rsidRDefault="00C47566" w:rsidP="00571DFA">
      <w:pPr>
        <w:pStyle w:val="ConsPlusNormal"/>
        <w:ind w:firstLine="540"/>
        <w:jc w:val="both"/>
      </w:pPr>
      <w:r w:rsidRPr="00925819">
        <w:t>2.1.2. Координация работы учителей и других педагогических работников по выполнению учебных планов и образовательных программ.</w:t>
      </w:r>
      <w:r w:rsidR="004C44DA">
        <w:t xml:space="preserve"> 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2.1.3. Организация и координация разработки необходимой учебно-методической документации.</w:t>
      </w:r>
    </w:p>
    <w:p w:rsidR="00020A38" w:rsidRDefault="00C47566" w:rsidP="00571DFA">
      <w:pPr>
        <w:pStyle w:val="ConsPlusNormal"/>
        <w:ind w:firstLine="540"/>
        <w:jc w:val="both"/>
      </w:pPr>
      <w:r w:rsidRPr="00925819">
        <w:t xml:space="preserve">2.1.4. Осуществление постоянного контроля за качеством образовательного процесса в школе и объективностью оценки результатов образовательной подготовки учащихся, работой </w:t>
      </w:r>
      <w:r w:rsidR="00571DFA">
        <w:t xml:space="preserve">элективных </w:t>
      </w:r>
      <w:r w:rsidR="00020A38">
        <w:t>систем</w:t>
      </w:r>
      <w:r w:rsidRPr="00925819">
        <w:t xml:space="preserve">; </w:t>
      </w:r>
      <w:r w:rsidR="00020A38">
        <w:t xml:space="preserve">курирует вопросы ликвидации академической задолженности </w:t>
      </w:r>
      <w:proofErr w:type="gramStart"/>
      <w:r w:rsidR="00020A38">
        <w:t>обучающимися</w:t>
      </w:r>
      <w:proofErr w:type="gramEnd"/>
      <w:r w:rsidR="00020A38">
        <w:t>;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 xml:space="preserve">2.1.5. Организация процесса </w:t>
      </w:r>
      <w:r w:rsidR="00571DFA">
        <w:t>реализации</w:t>
      </w:r>
      <w:r w:rsidRPr="00925819">
        <w:t xml:space="preserve"> ФГОС, а также осуществление систематического </w:t>
      </w:r>
      <w:proofErr w:type="gramStart"/>
      <w:r w:rsidRPr="00925819">
        <w:t>контроля за</w:t>
      </w:r>
      <w:proofErr w:type="gramEnd"/>
      <w:r w:rsidRPr="00925819">
        <w:t xml:space="preserve"> ходом реализации</w:t>
      </w:r>
      <w:r w:rsidR="00571DFA">
        <w:t xml:space="preserve"> ФГОС</w:t>
      </w:r>
      <w:r w:rsidRPr="00925819">
        <w:t>. Проведение анализа соответствия содержания имеющихся предметных образовательных программ, использования результативных образовательных технологий, условий реализации образовательной программы, имеющихся способов и организационных механизмов контроля учебно-воспитательного процесса, оценка результатов ФГОС и определение необходимых изменений и корректировки.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2.1.6. Организация инновационной деятельности в образовательном учреждении, анализ ее состояния и перспектив развития, внесение корректив в планы и содержание инновационной деятельности. Обеспечение использования и совершенствования способов организации образовательного процесса и современных образовательных технологий, в том числе дистанционных. Оказание помощи педагогам в освоении и разработке инновационных программ и технологий.</w:t>
      </w:r>
    </w:p>
    <w:p w:rsidR="00020A38" w:rsidRDefault="00C47566" w:rsidP="00571DFA">
      <w:pPr>
        <w:pStyle w:val="ConsPlusNormal"/>
        <w:ind w:firstLine="540"/>
        <w:jc w:val="both"/>
      </w:pPr>
      <w:r w:rsidRPr="00925819">
        <w:t xml:space="preserve">2.1.7. </w:t>
      </w:r>
      <w:r w:rsidR="00020A38">
        <w:t>Создание и реализация просветительских программ антикоррупционной направленности, административных регламентов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 xml:space="preserve">2.1.8. </w:t>
      </w:r>
      <w:r w:rsidR="00020A38">
        <w:t xml:space="preserve">Осуществление работы в АИС (зачисление </w:t>
      </w:r>
      <w:proofErr w:type="gramStart"/>
      <w:r w:rsidR="00020A38">
        <w:t>обучающихся</w:t>
      </w:r>
      <w:proofErr w:type="gramEnd"/>
      <w:r w:rsidR="00020A38">
        <w:t>)</w:t>
      </w:r>
      <w:r w:rsidRPr="00925819">
        <w:t>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2.1.9. Организация учебно-исследовательской и проектной деятельности учащихся, проведение научно-практических конференций, семинаров, конференций, круглых столов, олимпиад в соответствии с утвержденным планом работы школы.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2.1.1</w:t>
      </w:r>
      <w:r w:rsidR="00020A38">
        <w:t>0</w:t>
      </w:r>
      <w:r w:rsidRPr="00925819">
        <w:t xml:space="preserve">. Организация работы по </w:t>
      </w:r>
      <w:r w:rsidR="00926966">
        <w:t xml:space="preserve">подготовке и проведению ВПР, ВСОШ 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2.1.1</w:t>
      </w:r>
      <w:r w:rsidR="00020A38">
        <w:t>1</w:t>
      </w:r>
      <w:r w:rsidRPr="00925819">
        <w:t xml:space="preserve">. Осуществление систематического </w:t>
      </w:r>
      <w:proofErr w:type="gramStart"/>
      <w:r w:rsidRPr="00925819">
        <w:t>контроля за</w:t>
      </w:r>
      <w:proofErr w:type="gramEnd"/>
      <w:r w:rsidRPr="00925819">
        <w:t xml:space="preserve"> учебной нагрузкой учеников.</w:t>
      </w:r>
    </w:p>
    <w:p w:rsidR="00C47566" w:rsidRPr="00020A38" w:rsidRDefault="00C47566" w:rsidP="00571DFA">
      <w:pPr>
        <w:pStyle w:val="ConsPlusNormal"/>
        <w:ind w:firstLine="540"/>
        <w:jc w:val="both"/>
      </w:pPr>
      <w:r w:rsidRPr="00020A38">
        <w:t>2.1.1</w:t>
      </w:r>
      <w:r w:rsidR="00020A38">
        <w:t>2</w:t>
      </w:r>
      <w:r w:rsidRPr="00020A38">
        <w:t xml:space="preserve">. </w:t>
      </w:r>
      <w:r w:rsidR="00926966" w:rsidRPr="00020A38">
        <w:t>В случае отсутствия секретаря учебной части, осуществляет с</w:t>
      </w:r>
      <w:r w:rsidRPr="00020A38">
        <w:t>оставление расписания учебных занятий, факультативов и других видов образовательной деятельности, обеспечение качественной и своевременной замены уроков временно отсутствующих преподавателей, систематическое ведение журнала учета пропущенных и замещенных уроков.</w:t>
      </w:r>
    </w:p>
    <w:p w:rsidR="00C47566" w:rsidRPr="00020A38" w:rsidRDefault="00C47566" w:rsidP="00571DFA">
      <w:pPr>
        <w:pStyle w:val="ConsPlusNormal"/>
        <w:ind w:firstLine="540"/>
        <w:jc w:val="both"/>
      </w:pPr>
      <w:r w:rsidRPr="00020A38">
        <w:t>2.1.1</w:t>
      </w:r>
      <w:r w:rsidR="00020A38">
        <w:t>3</w:t>
      </w:r>
      <w:r w:rsidRPr="00020A38">
        <w:t>. Обеспечение своевременного составления установленной отчетной документации, контроль правильного и своевременного ведения учителями классных журналов, а также другой школьной документации.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020A38">
        <w:t>2.1.1</w:t>
      </w:r>
      <w:r w:rsidR="00020A38">
        <w:t>4</w:t>
      </w:r>
      <w:r w:rsidRPr="00020A38">
        <w:t xml:space="preserve">. </w:t>
      </w:r>
      <w:r w:rsidR="00926966" w:rsidRPr="00020A38">
        <w:t>Следит за качеством и своевременностью заполнения учителями электронного журнала, ведет работу по формированию архива журнала и годовых ведомостей успеваемости;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2.1.1</w:t>
      </w:r>
      <w:r w:rsidR="00020A38">
        <w:t>5</w:t>
      </w:r>
      <w:r w:rsidRPr="00925819">
        <w:t>. Принятие мер по оснащению школьных учебных кабинетов современным оборудованием, наглядными пособиями и необходимыми техническими средствами обучения, пополнению школьной библиотеки учебно-методической и художественной литературой, журналами и газетами.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2.1.1</w:t>
      </w:r>
      <w:r w:rsidR="00020A38">
        <w:t>6</w:t>
      </w:r>
      <w:r w:rsidRPr="00925819">
        <w:t>. Организация работы по соблюдению в учебно-воспитательном процессе норм и правил охраны труда и техники безопасности.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2.1.1</w:t>
      </w:r>
      <w:r w:rsidR="00020A38">
        <w:t>7</w:t>
      </w:r>
      <w:r w:rsidRPr="00925819">
        <w:t xml:space="preserve">. Обеспечение постоянного </w:t>
      </w:r>
      <w:proofErr w:type="gramStart"/>
      <w:r w:rsidRPr="00925819">
        <w:t>контроля за</w:t>
      </w:r>
      <w:proofErr w:type="gramEnd"/>
      <w:r w:rsidRPr="00925819">
        <w:t xml:space="preserve"> безопасностью используемого во время образовательного процесса оборудования, приборов, устройств, различных наглядных и демонстрационных средств и пособий для обучения.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2.1.1</w:t>
      </w:r>
      <w:r w:rsidR="00020A38">
        <w:t>8</w:t>
      </w:r>
      <w:r w:rsidRPr="00925819">
        <w:t xml:space="preserve">. </w:t>
      </w:r>
      <w:proofErr w:type="gramStart"/>
      <w:r w:rsidRPr="00925819">
        <w:t>Контроль за</w:t>
      </w:r>
      <w:proofErr w:type="gramEnd"/>
      <w:r w:rsidRPr="00925819">
        <w:t xml:space="preserve"> безопасностью использования и хранения учебных приборов, оборудования, химических реактивов, наглядных пособий и мебели, принадлежащих школе. Своевременное принятие мер к изъятию химических реактивов, учебного оборудования, приборов и устройств, которые не предусмотрены типовыми перечнями. Приостановление образовательного процесса в кабинетах и учебных мастерских школы, если в них были созданы опасные условия для </w:t>
      </w:r>
      <w:r w:rsidRPr="00925819">
        <w:lastRenderedPageBreak/>
        <w:t>здоровья учащихся и работающих сотрудников.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2.1.</w:t>
      </w:r>
      <w:r w:rsidR="00020A38">
        <w:t>19</w:t>
      </w:r>
      <w:r w:rsidRPr="00925819">
        <w:t>. Выявление обстоятельств несчастных случаев, которые произошли с работниками и учащимися школы.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2.1.2</w:t>
      </w:r>
      <w:r w:rsidR="00020A38">
        <w:t>0</w:t>
      </w:r>
      <w:r w:rsidRPr="00925819">
        <w:t>. Определение совместно с заместителем директора школы по воспитательной работе методики, порядка обучения правилам дорожного движения, безопасности жизнедеятельности, пожарной безопасности, а также осуществление проверки имеющихся знаний учащихся.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2.1.2</w:t>
      </w:r>
      <w:r w:rsidR="00020A38">
        <w:t>1</w:t>
      </w:r>
      <w:r w:rsidRPr="00925819">
        <w:t>. Ведение, подписание и передача директору школы табеля учета рабочего времени педагогического и учебно-вспомогательного персонала.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2.1.2</w:t>
      </w:r>
      <w:r w:rsidR="00020A38">
        <w:t>2</w:t>
      </w:r>
      <w:r w:rsidRPr="00925819">
        <w:t>. Участие в комплектовании классов, принятие мер по сохранению контингента учеников. Контролирование соблюдения учащимися Правил поведения для учащихся школы.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2.1.2</w:t>
      </w:r>
      <w:r w:rsidR="00020A38">
        <w:t>3</w:t>
      </w:r>
      <w:r w:rsidRPr="00925819">
        <w:t>. Организация работы с учениками "группы риска".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2.1.</w:t>
      </w:r>
      <w:r w:rsidR="00571DFA">
        <w:t>2</w:t>
      </w:r>
      <w:r w:rsidR="00020A38">
        <w:t>4</w:t>
      </w:r>
      <w:r w:rsidRPr="00925819">
        <w:t>. Организация деятельности по</w:t>
      </w:r>
      <w:bookmarkStart w:id="0" w:name="_GoBack"/>
      <w:bookmarkEnd w:id="0"/>
      <w:r w:rsidRPr="00925819">
        <w:t xml:space="preserve"> администрированию школьного сайта.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2.1.</w:t>
      </w:r>
      <w:r w:rsidR="00571DFA">
        <w:t>2</w:t>
      </w:r>
      <w:r w:rsidR="00020A38">
        <w:t>5</w:t>
      </w:r>
      <w:r w:rsidRPr="00925819">
        <w:t>. Принятие мер к наполнению школьной библиотеки учебно-методической и художественной литературой, педагогическими журналами и газетами по учебно-воспитательной работе.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2.1.</w:t>
      </w:r>
      <w:r w:rsidR="00571DFA">
        <w:t>2</w:t>
      </w:r>
      <w:r w:rsidR="00020A38">
        <w:t>6</w:t>
      </w:r>
      <w:r w:rsidRPr="00925819">
        <w:t>. Выполнение поручений и распоряжений непосредственного руководителя.</w:t>
      </w:r>
    </w:p>
    <w:p w:rsidR="00C47566" w:rsidRPr="00925819" w:rsidRDefault="00C47566" w:rsidP="00571DFA">
      <w:pPr>
        <w:pStyle w:val="ConsPlusNormal"/>
        <w:ind w:firstLine="540"/>
        <w:jc w:val="both"/>
      </w:pPr>
    </w:p>
    <w:p w:rsidR="00C47566" w:rsidRPr="006778C8" w:rsidRDefault="00C47566" w:rsidP="00571DFA">
      <w:pPr>
        <w:pStyle w:val="ConsPlusNormal"/>
        <w:jc w:val="both"/>
        <w:outlineLvl w:val="0"/>
        <w:rPr>
          <w:b/>
        </w:rPr>
      </w:pPr>
      <w:r w:rsidRPr="006778C8">
        <w:rPr>
          <w:b/>
        </w:rPr>
        <w:t>3. Права Работника</w:t>
      </w:r>
    </w:p>
    <w:p w:rsidR="00C47566" w:rsidRPr="00925819" w:rsidRDefault="00C47566" w:rsidP="00571DFA">
      <w:pPr>
        <w:pStyle w:val="ConsPlusNormal"/>
        <w:ind w:firstLine="540"/>
        <w:jc w:val="both"/>
      </w:pP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 Работник имеет право: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 xml:space="preserve">3.1.1. Запрашивать у руководителей </w:t>
      </w:r>
      <w:r w:rsidR="004C44DA">
        <w:t>методических объединений</w:t>
      </w:r>
      <w:r w:rsidRPr="00925819">
        <w:t xml:space="preserve"> и иных работников </w:t>
      </w:r>
      <w:r w:rsidR="004C44DA">
        <w:t xml:space="preserve">любую рабочую документацию, </w:t>
      </w:r>
      <w:r w:rsidRPr="00925819">
        <w:t>информацию и документы, необходимые для выполнения своих должностных обязанностей.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3.1.2. Представлять на рассмотрение своего непосредственного руководителя предложения по вопросам своей деятельности.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3.1.3. Требовать от работников и слушателей объяснений по поводу нарушения учебного процесса.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3.1.4. Подписывать (визировать) документы в пределах своей компетенции.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3.1.5. На организационное и материально-техническое обеспечение своей деятельности.</w:t>
      </w:r>
    </w:p>
    <w:p w:rsidR="00C47566" w:rsidRPr="006778C8" w:rsidRDefault="00C47566" w:rsidP="00571DFA">
      <w:pPr>
        <w:pStyle w:val="ConsPlusNormal"/>
        <w:ind w:firstLine="540"/>
        <w:jc w:val="both"/>
        <w:rPr>
          <w:color w:val="000000" w:themeColor="text1"/>
        </w:rPr>
      </w:pPr>
      <w:r w:rsidRPr="00925819">
        <w:t xml:space="preserve">3.1.6. На профессиональную подготовку, переподготовку и повышение своей квалификации в порядке, установленном Трудовым </w:t>
      </w:r>
      <w:hyperlink r:id="rId8" w:history="1">
        <w:r w:rsidRPr="006778C8">
          <w:rPr>
            <w:color w:val="000000" w:themeColor="text1"/>
          </w:rPr>
          <w:t>кодексом</w:t>
        </w:r>
      </w:hyperlink>
      <w:r w:rsidRPr="006778C8">
        <w:rPr>
          <w:color w:val="000000" w:themeColor="text1"/>
        </w:rPr>
        <w:t xml:space="preserve"> Российской Федерации, иными федеральными законами.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3.1.7. Присутствовать на любых занятиях, уроках и мероприятиях, проводимых в школе.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3.1.8</w:t>
      </w:r>
      <w:proofErr w:type="gramStart"/>
      <w:r w:rsidRPr="00925819">
        <w:t xml:space="preserve"> У</w:t>
      </w:r>
      <w:proofErr w:type="gramEnd"/>
      <w:r w:rsidRPr="00925819">
        <w:t>частвовать в подготовке приказов о применении взысканий за невыполнение обязанностей по Уставу образовательной организации, а также о поощрении за добросовестное отношение к учебному процессу.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3.1.9. Требовать от руководства организации оказания содействия в исполнении своих должностных обязанностей.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3.1.10. Повышать свою квалификацию.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3.1.11. Знакомиться с проектами решений руководства организации, касающимися его деятельности.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3.1.12. Участвовать в обсуждении вопросов, касающихся исполняемых им должностных обязанностей.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3.1.13. Осуществлять взаимодействие с руководителями других структурных подразделений организации.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3.1.14. Вносить руководству организации предложения о поощрении отличившихся работников, наложении взысканий на нарушителей производственной и трудовой дисциплины.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3.1.15. Вступать во взаимоотношения с подразделениями сторонних учреждений и организаций для решения оперативных вопросов производственной деятельности, входящей в компетенцию Работника.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3.1.16. Представлять интересы организации в сторонних организациях по вопросам, связанным с его профессиональной деятельностью.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3.1.17. На предоставление ему работы, обусловленной трудовым договором.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3.1.18. На рабочее место, соответствующее государственным нормативным требованиям охраны труда и условиям, предусмотренным коллективным договором.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lastRenderedPageBreak/>
        <w:t>3.1.19. На полную достоверную информацию об условиях труда и требованиях охраны труда на рабочем месте.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3.1.20. Взаимодействовать с другими подразделениями Работодателя для решения оперативных вопросов своей профессиональной деятельности.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3.1.21. На представление интересов организации в сторонних организациях по вопросам, связанным с его профессиональной деятельностью.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3.1.22. Проходить в установленном порядке аттестацию с правом получения соответствующего квалификационного разряда.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3.1.23. На своевременную и в полном объеме выплату заработной платы в соответствии со своей квалификацией, сложностью труда, количеством и качеством выполненной работы.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3.1.24. На отдых, обеспечиваемый установлением нормальной продолжительности рабочего времени, сокращенного рабочего времени для отдельных профессий и категорий работников, предоставлением еженедельных выходных дней, нерабочих праздничных дней, оплачиваемых ежегодных отпусков.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3.1.25. На объединение, включая право на создание профессиональных союзов и вступление в них для защиты своих трудовых прав, свобод и законных интересов.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 xml:space="preserve">3.1.26. Участвовать в управлении организацией в предусмотренных Трудовым </w:t>
      </w:r>
      <w:hyperlink r:id="rId9" w:history="1">
        <w:r w:rsidRPr="006778C8">
          <w:rPr>
            <w:color w:val="000000" w:themeColor="text1"/>
          </w:rPr>
          <w:t>кодексом</w:t>
        </w:r>
      </w:hyperlink>
      <w:r w:rsidRPr="006778C8">
        <w:rPr>
          <w:color w:val="000000" w:themeColor="text1"/>
        </w:rPr>
        <w:t xml:space="preserve"> </w:t>
      </w:r>
      <w:r w:rsidRPr="00925819">
        <w:t>Российской Федерации, иными федеральными законами и коллективным договором формах.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3.1.27. Вести коллективные переговоры и заключать коллективные договоры и соглашения через своих представителей, а также на информацию о выполнении коллективного договора, соглашений.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3.1.28. Защищать свои трудовые права, свободы и законные интересы всеми не запрещенными законом способами.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 xml:space="preserve">3.1.29. На разрешение индивидуальных и коллективных трудовых споров, включая право на забастовку, в порядке, установленном </w:t>
      </w:r>
      <w:r w:rsidRPr="006778C8">
        <w:rPr>
          <w:color w:val="000000" w:themeColor="text1"/>
        </w:rPr>
        <w:t xml:space="preserve">Трудовым </w:t>
      </w:r>
      <w:hyperlink r:id="rId10" w:history="1">
        <w:r w:rsidRPr="006778C8">
          <w:rPr>
            <w:color w:val="000000" w:themeColor="text1"/>
          </w:rPr>
          <w:t>кодексом</w:t>
        </w:r>
      </w:hyperlink>
      <w:r w:rsidRPr="006778C8">
        <w:rPr>
          <w:color w:val="000000" w:themeColor="text1"/>
        </w:rPr>
        <w:t xml:space="preserve"> Российской Федерации, иными федеральными законами.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3.1.30. На возмещение вреда, причиненного ему в связи с исполнением трудовых обязанностей, и компенсацию морального вреда в порядке, установленном Труд</w:t>
      </w:r>
      <w:r w:rsidRPr="006778C8">
        <w:rPr>
          <w:color w:val="000000" w:themeColor="text1"/>
        </w:rPr>
        <w:t xml:space="preserve">овым </w:t>
      </w:r>
      <w:hyperlink r:id="rId11" w:history="1">
        <w:r w:rsidRPr="006778C8">
          <w:rPr>
            <w:color w:val="000000" w:themeColor="text1"/>
          </w:rPr>
          <w:t>кодексом</w:t>
        </w:r>
      </w:hyperlink>
      <w:r w:rsidRPr="006778C8">
        <w:rPr>
          <w:color w:val="000000" w:themeColor="text1"/>
        </w:rPr>
        <w:t xml:space="preserve"> Российской Федерации, иными федеральными законами.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3.1.31. На обязательное социальное страхование в случаях, предусмотренных федеральными законами.</w:t>
      </w:r>
    </w:p>
    <w:p w:rsidR="00C47566" w:rsidRPr="00925819" w:rsidRDefault="00C47566" w:rsidP="00571DFA">
      <w:pPr>
        <w:pStyle w:val="ConsPlusNormal"/>
        <w:ind w:firstLine="540"/>
        <w:jc w:val="both"/>
      </w:pPr>
    </w:p>
    <w:p w:rsidR="00C47566" w:rsidRPr="006778C8" w:rsidRDefault="00C47566" w:rsidP="00571DFA">
      <w:pPr>
        <w:pStyle w:val="ConsPlusNormal"/>
        <w:jc w:val="both"/>
        <w:outlineLvl w:val="0"/>
        <w:rPr>
          <w:b/>
          <w:color w:val="000000" w:themeColor="text1"/>
        </w:rPr>
      </w:pPr>
      <w:r w:rsidRPr="006778C8">
        <w:rPr>
          <w:b/>
          <w:color w:val="000000" w:themeColor="text1"/>
        </w:rPr>
        <w:t>4. Ответственность Работника</w:t>
      </w:r>
    </w:p>
    <w:p w:rsidR="00C47566" w:rsidRPr="00925819" w:rsidRDefault="00C47566" w:rsidP="00571DFA">
      <w:pPr>
        <w:pStyle w:val="ConsPlusNormal"/>
        <w:ind w:firstLine="540"/>
        <w:jc w:val="both"/>
      </w:pP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4.1. Работник несет ответственность за неисполнение или ненадлежащее исполнение своих должностных обязанностей в порядке, предусмотренном трудовым законодательством Российской Федерации.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4.1.2. За нарушение правил техники безопасности и инструкции по охране труда.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4.3. За правонарушения, совершенные в период осуществления своей деятельности, - в соответствии с действующим гражданским, административным и уголовным законодательством Российской Федерации.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4.4. За причинение материального ущерба - в соответствии с действующим законодательством Российской Федерации.</w:t>
      </w:r>
    </w:p>
    <w:p w:rsidR="00C47566" w:rsidRPr="00925819" w:rsidRDefault="00C47566" w:rsidP="00571DFA">
      <w:pPr>
        <w:pStyle w:val="ConsPlusNormal"/>
        <w:ind w:firstLine="540"/>
        <w:jc w:val="both"/>
      </w:pPr>
    </w:p>
    <w:p w:rsidR="00C47566" w:rsidRPr="006778C8" w:rsidRDefault="00C47566" w:rsidP="00571DFA">
      <w:pPr>
        <w:pStyle w:val="ConsPlusNormal"/>
        <w:jc w:val="both"/>
        <w:outlineLvl w:val="0"/>
        <w:rPr>
          <w:b/>
        </w:rPr>
      </w:pPr>
      <w:r w:rsidRPr="006778C8">
        <w:rPr>
          <w:b/>
        </w:rPr>
        <w:t>5. Условия работы</w:t>
      </w:r>
    </w:p>
    <w:p w:rsidR="00C47566" w:rsidRPr="00925819" w:rsidRDefault="00C47566" w:rsidP="00571DFA">
      <w:pPr>
        <w:pStyle w:val="ConsPlusNormal"/>
        <w:ind w:firstLine="540"/>
        <w:jc w:val="both"/>
      </w:pP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5.1. Режим работы Работника определяется в соответствии с Правилами внутреннего трудового распорядка, установленными у Работодателя.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5.2. В связи с производственной необходимостью Работник обязан выезжать в служебные командировки (в том числе местного значения).</w:t>
      </w:r>
    </w:p>
    <w:p w:rsidR="00C47566" w:rsidRPr="00925819" w:rsidRDefault="00C47566" w:rsidP="00571DFA">
      <w:pPr>
        <w:pStyle w:val="ConsPlusNormal"/>
        <w:ind w:firstLine="540"/>
        <w:jc w:val="both"/>
      </w:pPr>
    </w:p>
    <w:p w:rsidR="006778C8" w:rsidRDefault="006778C8" w:rsidP="00571D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</w:rPr>
        <w:t>6</w:t>
      </w:r>
      <w:r w:rsidRPr="00C072D5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</w:rPr>
        <w:t>. Заключительные положения</w:t>
      </w:r>
    </w:p>
    <w:p w:rsidR="006778C8" w:rsidRPr="00C072D5" w:rsidRDefault="006778C8" w:rsidP="00571D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</w:rPr>
      </w:pPr>
    </w:p>
    <w:p w:rsidR="006778C8" w:rsidRPr="00C072D5" w:rsidRDefault="006778C8" w:rsidP="00571D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072D5">
        <w:rPr>
          <w:rFonts w:ascii="Times New Roman" w:eastAsia="Times New Roman" w:hAnsi="Times New Roman"/>
          <w:sz w:val="24"/>
          <w:szCs w:val="24"/>
        </w:rPr>
        <w:t>7.1. Ознакомление работника с настоящей должностной инструкцией осуществляется при приеме на работу (до подписания трудового договора).</w:t>
      </w:r>
    </w:p>
    <w:p w:rsidR="006778C8" w:rsidRPr="00C072D5" w:rsidRDefault="006778C8" w:rsidP="00571D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072D5">
        <w:rPr>
          <w:rFonts w:ascii="Times New Roman" w:eastAsia="Times New Roman" w:hAnsi="Times New Roman"/>
          <w:sz w:val="24"/>
          <w:szCs w:val="24"/>
        </w:rPr>
        <w:lastRenderedPageBreak/>
        <w:t>7.2. Один экземпляр должностной инструкции находится у директора школы, второй – у сотрудника.</w:t>
      </w:r>
    </w:p>
    <w:p w:rsidR="006778C8" w:rsidRPr="00C072D5" w:rsidRDefault="006778C8" w:rsidP="00571DFA">
      <w:pPr>
        <w:shd w:val="clear" w:color="auto" w:fill="FFFFFF"/>
        <w:spacing w:after="375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072D5">
        <w:rPr>
          <w:rFonts w:ascii="Times New Roman" w:eastAsia="Times New Roman" w:hAnsi="Times New Roman"/>
          <w:sz w:val="24"/>
          <w:szCs w:val="24"/>
        </w:rPr>
        <w:t>7.3. Факт ознакомления сотрудника с настоящей должностной инструкцией подтверждается подписью в экземпляре инструкции, хранящемся у работника общеобразовательной организации, а также в журнале ознакомления с должностными инструкциями.</w:t>
      </w:r>
    </w:p>
    <w:p w:rsidR="006778C8" w:rsidRPr="00C072D5" w:rsidRDefault="006778C8" w:rsidP="00571DFA">
      <w:pPr>
        <w:shd w:val="clear" w:color="auto" w:fill="FFFFFF"/>
        <w:spacing w:after="375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072D5">
        <w:rPr>
          <w:rFonts w:ascii="Times New Roman" w:eastAsia="Times New Roman" w:hAnsi="Times New Roman"/>
          <w:sz w:val="24"/>
          <w:szCs w:val="24"/>
        </w:rPr>
        <w:t>С должностной инструкцией ознакомле</w:t>
      </w:r>
      <w:proofErr w:type="gramStart"/>
      <w:r w:rsidRPr="00C072D5">
        <w:rPr>
          <w:rFonts w:ascii="Times New Roman" w:eastAsia="Times New Roman" w:hAnsi="Times New Roman"/>
          <w:sz w:val="24"/>
          <w:szCs w:val="24"/>
        </w:rPr>
        <w:t>н(</w:t>
      </w:r>
      <w:proofErr w:type="gramEnd"/>
      <w:r w:rsidRPr="00C072D5">
        <w:rPr>
          <w:rFonts w:ascii="Times New Roman" w:eastAsia="Times New Roman" w:hAnsi="Times New Roman"/>
          <w:sz w:val="24"/>
          <w:szCs w:val="24"/>
        </w:rPr>
        <w:t>а), один экземпляр получил(а) на руки и обязуюсь хранить его на рабочем месте</w:t>
      </w:r>
    </w:p>
    <w:p w:rsidR="006778C8" w:rsidRPr="00C072D5" w:rsidRDefault="006778C8" w:rsidP="00571DFA">
      <w:pPr>
        <w:shd w:val="clear" w:color="auto" w:fill="FFFFFF"/>
        <w:spacing w:after="375" w:line="240" w:lineRule="auto"/>
        <w:jc w:val="both"/>
        <w:rPr>
          <w:rFonts w:ascii="Times New Roman" w:eastAsia="Times New Roman" w:hAnsi="Times New Roman"/>
          <w:sz w:val="24"/>
          <w:szCs w:val="24"/>
          <w:vertAlign w:val="subscript"/>
        </w:rPr>
      </w:pPr>
      <w:r w:rsidRPr="00C072D5">
        <w:rPr>
          <w:rFonts w:ascii="Times New Roman" w:eastAsia="Times New Roman" w:hAnsi="Times New Roman"/>
          <w:sz w:val="24"/>
          <w:szCs w:val="24"/>
        </w:rPr>
        <w:t>"_____"_________________ _________</w:t>
      </w:r>
      <w:proofErr w:type="gramStart"/>
      <w:r w:rsidRPr="00C072D5">
        <w:rPr>
          <w:rFonts w:ascii="Times New Roman" w:eastAsia="Times New Roman" w:hAnsi="Times New Roman"/>
          <w:sz w:val="24"/>
          <w:szCs w:val="24"/>
        </w:rPr>
        <w:t>г</w:t>
      </w:r>
      <w:proofErr w:type="gramEnd"/>
      <w:r w:rsidRPr="00C072D5">
        <w:rPr>
          <w:rFonts w:ascii="Times New Roman" w:eastAsia="Times New Roman" w:hAnsi="Times New Roman"/>
          <w:sz w:val="24"/>
          <w:szCs w:val="24"/>
        </w:rPr>
        <w:t>.__________________/_____________________</w:t>
      </w:r>
    </w:p>
    <w:p w:rsidR="00C47566" w:rsidRPr="00925819" w:rsidRDefault="00C47566" w:rsidP="00571DFA">
      <w:pPr>
        <w:pStyle w:val="ConsPlusNormal"/>
        <w:ind w:firstLine="540"/>
        <w:jc w:val="both"/>
      </w:pPr>
    </w:p>
    <w:p w:rsidR="004C44DA" w:rsidRPr="00925819" w:rsidRDefault="004C44DA" w:rsidP="00571DFA">
      <w:pPr>
        <w:pStyle w:val="ConsPlusNormal"/>
        <w:ind w:firstLine="540"/>
        <w:jc w:val="both"/>
      </w:pPr>
    </w:p>
    <w:sectPr w:rsidR="004C44DA" w:rsidRPr="00925819" w:rsidSect="00925819">
      <w:headerReference w:type="default" r:id="rId12"/>
      <w:footerReference w:type="default" r:id="rId13"/>
      <w:pgSz w:w="11906" w:h="16838"/>
      <w:pgMar w:top="678" w:right="566" w:bottom="709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F56" w:rsidRDefault="00637F56">
      <w:pPr>
        <w:spacing w:after="0" w:line="240" w:lineRule="auto"/>
      </w:pPr>
      <w:r>
        <w:separator/>
      </w:r>
    </w:p>
  </w:endnote>
  <w:endnote w:type="continuationSeparator" w:id="0">
    <w:p w:rsidR="00637F56" w:rsidRDefault="00637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566" w:rsidRPr="00925819" w:rsidRDefault="00C47566" w:rsidP="0092581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F56" w:rsidRDefault="00637F56">
      <w:pPr>
        <w:spacing w:after="0" w:line="240" w:lineRule="auto"/>
      </w:pPr>
      <w:r>
        <w:separator/>
      </w:r>
    </w:p>
  </w:footnote>
  <w:footnote w:type="continuationSeparator" w:id="0">
    <w:p w:rsidR="00637F56" w:rsidRDefault="00637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566" w:rsidRDefault="00C47566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8C5"/>
    <w:rsid w:val="00020A38"/>
    <w:rsid w:val="00065FBC"/>
    <w:rsid w:val="00171CB3"/>
    <w:rsid w:val="003F68C5"/>
    <w:rsid w:val="004C44DA"/>
    <w:rsid w:val="00571DFA"/>
    <w:rsid w:val="00637F56"/>
    <w:rsid w:val="006778C8"/>
    <w:rsid w:val="00925819"/>
    <w:rsid w:val="00926966"/>
    <w:rsid w:val="00C47566"/>
    <w:rsid w:val="00EC020C"/>
    <w:rsid w:val="00FC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9258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25819"/>
  </w:style>
  <w:style w:type="paragraph" w:styleId="a5">
    <w:name w:val="footer"/>
    <w:basedOn w:val="a"/>
    <w:link w:val="a6"/>
    <w:uiPriority w:val="99"/>
    <w:unhideWhenUsed/>
    <w:rsid w:val="009258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258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9258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25819"/>
  </w:style>
  <w:style w:type="paragraph" w:styleId="a5">
    <w:name w:val="footer"/>
    <w:basedOn w:val="a"/>
    <w:link w:val="a6"/>
    <w:uiPriority w:val="99"/>
    <w:unhideWhenUsed/>
    <w:rsid w:val="009258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258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22262&amp;date=26.07.2022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9959&amp;date=26.07.2022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22262&amp;date=26.07.2022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22262&amp;date=26.07.20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22262&amp;date=26.07.202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1498</Words>
  <Characters>12627</Characters>
  <Application>Microsoft Office Word</Application>
  <DocSecurity>2</DocSecurity>
  <Lines>105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Форма: Должностная инструкция заместителя директора по учебно-воспитательной работе(Подготовлен для системы КонсультантПлюс, 2022)</vt:lpstr>
    </vt:vector>
  </TitlesOfParts>
  <Company>КонсультантПлюс Версия 4021.00.50</Company>
  <LinksUpToDate>false</LinksUpToDate>
  <CharactersWithSpaces>14097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Форма: Должностная инструкция заместителя директора по учебно-воспитательной работе(Подготовлен для системы КонсультантПлюс, 2022)</dc:title>
  <dc:creator>бухгалтер</dc:creator>
  <cp:lastModifiedBy>Директор</cp:lastModifiedBy>
  <cp:revision>3</cp:revision>
  <dcterms:created xsi:type="dcterms:W3CDTF">2022-09-14T12:58:00Z</dcterms:created>
  <dcterms:modified xsi:type="dcterms:W3CDTF">2022-09-14T13:04:00Z</dcterms:modified>
</cp:coreProperties>
</file>